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F1" w:rsidRPr="001B30F1" w:rsidRDefault="001B30F1" w:rsidP="001B30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B30F1">
        <w:rPr>
          <w:rFonts w:ascii="Times New Roman" w:hAnsi="Times New Roman" w:cs="Times New Roman"/>
          <w:sz w:val="24"/>
          <w:szCs w:val="28"/>
        </w:rPr>
        <w:t xml:space="preserve">Утверждаю </w:t>
      </w:r>
    </w:p>
    <w:p w:rsidR="001B30F1" w:rsidRPr="001B30F1" w:rsidRDefault="001B30F1" w:rsidP="001B30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B30F1">
        <w:rPr>
          <w:rFonts w:ascii="Times New Roman" w:hAnsi="Times New Roman" w:cs="Times New Roman"/>
          <w:sz w:val="24"/>
          <w:szCs w:val="28"/>
        </w:rPr>
        <w:t xml:space="preserve">Заведующий МДОАУ «ДСКВ№ 71 «Лучик» </w:t>
      </w:r>
    </w:p>
    <w:p w:rsidR="001B30F1" w:rsidRDefault="001B30F1" w:rsidP="001B3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30F1">
        <w:rPr>
          <w:rFonts w:ascii="Times New Roman" w:hAnsi="Times New Roman" w:cs="Times New Roman"/>
          <w:sz w:val="24"/>
          <w:szCs w:val="28"/>
        </w:rPr>
        <w:t xml:space="preserve">_____________ </w:t>
      </w:r>
      <w:proofErr w:type="spellStart"/>
      <w:r w:rsidRPr="001B30F1">
        <w:rPr>
          <w:rFonts w:ascii="Times New Roman" w:hAnsi="Times New Roman" w:cs="Times New Roman"/>
          <w:sz w:val="24"/>
          <w:szCs w:val="28"/>
        </w:rPr>
        <w:t>Е.С.Вовк</w:t>
      </w:r>
      <w:proofErr w:type="spellEnd"/>
      <w:r w:rsidRPr="001B30F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B30F1" w:rsidRDefault="001B30F1" w:rsidP="001B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E2C" w:rsidRPr="00C266DD" w:rsidRDefault="00061E2C" w:rsidP="001B3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6DD">
        <w:rPr>
          <w:rFonts w:ascii="Times New Roman" w:hAnsi="Times New Roman" w:cs="Times New Roman"/>
          <w:sz w:val="28"/>
          <w:szCs w:val="28"/>
        </w:rPr>
        <w:t xml:space="preserve">«Дорожная карта» мероприятий в рамках Года педагога и наставника </w:t>
      </w:r>
    </w:p>
    <w:p w:rsidR="005440E7" w:rsidRPr="00C266DD" w:rsidRDefault="00061E2C" w:rsidP="00061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6DD">
        <w:rPr>
          <w:rFonts w:ascii="Times New Roman" w:hAnsi="Times New Roman" w:cs="Times New Roman"/>
          <w:sz w:val="28"/>
          <w:szCs w:val="28"/>
        </w:rPr>
        <w:t xml:space="preserve">в МДОАУ «Детский сад комбинированного вида №71 «Лучик» </w:t>
      </w:r>
      <w:proofErr w:type="spellStart"/>
      <w:r w:rsidRPr="00C266DD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8494"/>
        <w:gridCol w:w="1700"/>
        <w:gridCol w:w="4332"/>
      </w:tblGrid>
      <w:tr w:rsidR="004B4571" w:rsidRPr="00C266DD" w:rsidTr="001B30F1">
        <w:tc>
          <w:tcPr>
            <w:tcW w:w="846" w:type="dxa"/>
          </w:tcPr>
          <w:p w:rsidR="004B4571" w:rsidRPr="00C266DD" w:rsidRDefault="00C3577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п/п№</w:t>
            </w:r>
          </w:p>
        </w:tc>
        <w:tc>
          <w:tcPr>
            <w:tcW w:w="8505" w:type="dxa"/>
          </w:tcPr>
          <w:p w:rsidR="004B4571" w:rsidRPr="00C266DD" w:rsidRDefault="002B6EF5" w:rsidP="002B6E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4B4571" w:rsidRPr="00C266DD" w:rsidRDefault="002B6EF5" w:rsidP="002B6E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  <w:tc>
          <w:tcPr>
            <w:tcW w:w="4336" w:type="dxa"/>
          </w:tcPr>
          <w:p w:rsidR="004B4571" w:rsidRPr="00C266DD" w:rsidRDefault="002B6EF5" w:rsidP="002B6EF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4B4571" w:rsidRPr="00C266DD" w:rsidTr="001B30F1">
        <w:tc>
          <w:tcPr>
            <w:tcW w:w="846" w:type="dxa"/>
          </w:tcPr>
          <w:p w:rsidR="004B4571" w:rsidRPr="00C266DD" w:rsidRDefault="001B30F1" w:rsidP="001B30F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8505" w:type="dxa"/>
          </w:tcPr>
          <w:p w:rsidR="004B4571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Ознакомление </w:t>
            </w:r>
            <w:proofErr w:type="gram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с  нормативно</w:t>
            </w:r>
            <w:proofErr w:type="gram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-правовой, учебно-методической  базой </w:t>
            </w:r>
            <w:r w:rsidR="004B4571" w:rsidRPr="00C266DD">
              <w:rPr>
                <w:rFonts w:ascii="Times New Roman" w:hAnsi="Times New Roman" w:cs="Times New Roman"/>
                <w:sz w:val="28"/>
                <w:szCs w:val="24"/>
              </w:rPr>
              <w:t>МДОАУ №71</w:t>
            </w:r>
          </w:p>
        </w:tc>
        <w:tc>
          <w:tcPr>
            <w:tcW w:w="1701" w:type="dxa"/>
          </w:tcPr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4336" w:type="dxa"/>
          </w:tcPr>
          <w:p w:rsidR="002B6EF5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Заведующий Вовк Е.С.</w:t>
            </w:r>
          </w:p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C35776" w:rsidRPr="00C266DD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</w:tc>
      </w:tr>
      <w:tr w:rsidR="004B4571" w:rsidRPr="00C266DD" w:rsidTr="001B30F1">
        <w:tc>
          <w:tcPr>
            <w:tcW w:w="846" w:type="dxa"/>
          </w:tcPr>
          <w:p w:rsidR="004B4571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5" w:type="dxa"/>
          </w:tcPr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Просмотр трансляции открытия Года педагога и наставника в Оренбургской области</w:t>
            </w:r>
          </w:p>
        </w:tc>
        <w:tc>
          <w:tcPr>
            <w:tcW w:w="1701" w:type="dxa"/>
          </w:tcPr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Январь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Заведующий Вовк Е.С.</w:t>
            </w:r>
          </w:p>
          <w:p w:rsidR="004B4571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</w:tc>
      </w:tr>
      <w:tr w:rsidR="004B4571" w:rsidRPr="00C266DD" w:rsidTr="001B30F1">
        <w:tc>
          <w:tcPr>
            <w:tcW w:w="846" w:type="dxa"/>
          </w:tcPr>
          <w:p w:rsidR="004B4571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8505" w:type="dxa"/>
          </w:tcPr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Мастер-класс </w:t>
            </w:r>
            <w:r w:rsidR="00061E2C"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для молодых педагогов </w:t>
            </w: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«Мир в твоих руках»</w:t>
            </w:r>
          </w:p>
        </w:tc>
        <w:tc>
          <w:tcPr>
            <w:tcW w:w="1701" w:type="dxa"/>
          </w:tcPr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Март </w:t>
            </w:r>
          </w:p>
        </w:tc>
        <w:tc>
          <w:tcPr>
            <w:tcW w:w="4336" w:type="dxa"/>
          </w:tcPr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  <w:p w:rsidR="002B6EF5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Воспитатели </w:t>
            </w:r>
          </w:p>
        </w:tc>
      </w:tr>
      <w:tr w:rsidR="004B4571" w:rsidRPr="00C266DD" w:rsidTr="001B30F1">
        <w:tc>
          <w:tcPr>
            <w:tcW w:w="846" w:type="dxa"/>
          </w:tcPr>
          <w:p w:rsidR="004B4571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505" w:type="dxa"/>
          </w:tcPr>
          <w:p w:rsidR="004B4571" w:rsidRPr="00C266DD" w:rsidRDefault="004B4571" w:rsidP="00C3577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Педагогическая игра «Ключи к успеху»</w:t>
            </w:r>
            <w:r w:rsidR="001B30F1"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35776" w:rsidRPr="00C266DD">
              <w:rPr>
                <w:rFonts w:ascii="Times New Roman" w:hAnsi="Times New Roman" w:cs="Times New Roman"/>
                <w:sz w:val="28"/>
                <w:szCs w:val="24"/>
              </w:rPr>
              <w:t>(выполнение заданий в условиях взаимодействия наставника и наставляемого</w:t>
            </w:r>
            <w:r w:rsidR="001B30F1"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с целью формирования системы эффективного наставничества)</w:t>
            </w:r>
          </w:p>
        </w:tc>
        <w:tc>
          <w:tcPr>
            <w:tcW w:w="1701" w:type="dxa"/>
          </w:tcPr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4571" w:rsidRPr="00C266DD" w:rsidTr="001B30F1">
        <w:tc>
          <w:tcPr>
            <w:tcW w:w="846" w:type="dxa"/>
          </w:tcPr>
          <w:p w:rsidR="004B4571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505" w:type="dxa"/>
          </w:tcPr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Блиц «Педагогические дуэты»</w:t>
            </w:r>
          </w:p>
        </w:tc>
        <w:tc>
          <w:tcPr>
            <w:tcW w:w="1701" w:type="dxa"/>
          </w:tcPr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Воспитатели </w:t>
            </w:r>
          </w:p>
        </w:tc>
      </w:tr>
      <w:tr w:rsidR="004B4571" w:rsidRPr="00C266DD" w:rsidTr="001B30F1">
        <w:tc>
          <w:tcPr>
            <w:tcW w:w="846" w:type="dxa"/>
          </w:tcPr>
          <w:p w:rsidR="004B4571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505" w:type="dxa"/>
          </w:tcPr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Педагогический совет «Наставничество как эффективное средство професси</w:t>
            </w:r>
            <w:r w:rsidR="00984F4D" w:rsidRPr="00C266DD">
              <w:rPr>
                <w:rFonts w:ascii="Times New Roman" w:hAnsi="Times New Roman" w:cs="Times New Roman"/>
                <w:sz w:val="28"/>
                <w:szCs w:val="24"/>
              </w:rPr>
              <w:t>онального развития педагога.</w:t>
            </w:r>
          </w:p>
        </w:tc>
        <w:tc>
          <w:tcPr>
            <w:tcW w:w="1701" w:type="dxa"/>
          </w:tcPr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Август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Заведующий Вовк Е.С.</w:t>
            </w:r>
          </w:p>
          <w:p w:rsidR="004B4571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</w:tc>
      </w:tr>
      <w:tr w:rsidR="004B4571" w:rsidRPr="00C266DD" w:rsidTr="001B30F1">
        <w:tc>
          <w:tcPr>
            <w:tcW w:w="846" w:type="dxa"/>
          </w:tcPr>
          <w:p w:rsidR="004B4571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505" w:type="dxa"/>
          </w:tcPr>
          <w:p w:rsidR="004B4571" w:rsidRPr="00C266DD" w:rsidRDefault="00984F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Семинар «Использование активных методов обучения в процессе повышения профессиональной компетентности педагога</w:t>
            </w:r>
            <w:r w:rsidR="00C35776" w:rsidRPr="00C266DD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701" w:type="dxa"/>
          </w:tcPr>
          <w:p w:rsidR="004B4571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  <w:p w:rsidR="004B4571" w:rsidRPr="00C266DD" w:rsidRDefault="004B4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B6EF5" w:rsidRPr="00C266DD" w:rsidTr="001B30F1">
        <w:tc>
          <w:tcPr>
            <w:tcW w:w="846" w:type="dxa"/>
          </w:tcPr>
          <w:p w:rsidR="002B6EF5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505" w:type="dxa"/>
          </w:tcPr>
          <w:p w:rsidR="002B6EF5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Родительское собрание «Родителя- первые наставники в жизни»</w:t>
            </w:r>
          </w:p>
        </w:tc>
        <w:tc>
          <w:tcPr>
            <w:tcW w:w="1701" w:type="dxa"/>
          </w:tcPr>
          <w:p w:rsidR="002B6EF5" w:rsidRPr="00C266DD" w:rsidRDefault="00C3577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Заведующий Вовк Е.С.</w:t>
            </w:r>
          </w:p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</w:t>
            </w:r>
          </w:p>
        </w:tc>
      </w:tr>
      <w:tr w:rsidR="00984F4D" w:rsidRPr="00C266DD" w:rsidTr="001B30F1">
        <w:tc>
          <w:tcPr>
            <w:tcW w:w="846" w:type="dxa"/>
          </w:tcPr>
          <w:p w:rsidR="00984F4D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8505" w:type="dxa"/>
          </w:tcPr>
          <w:p w:rsidR="00984F4D" w:rsidRPr="00C266DD" w:rsidRDefault="00984F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Поздравление педагогов - ветеранов</w:t>
            </w:r>
          </w:p>
        </w:tc>
        <w:tc>
          <w:tcPr>
            <w:tcW w:w="1701" w:type="dxa"/>
          </w:tcPr>
          <w:p w:rsidR="00984F4D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  <w:p w:rsidR="00984F4D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Воспитатели </w:t>
            </w:r>
          </w:p>
        </w:tc>
      </w:tr>
      <w:tr w:rsidR="00984F4D" w:rsidRPr="00C266DD" w:rsidTr="001B30F1">
        <w:tc>
          <w:tcPr>
            <w:tcW w:w="846" w:type="dxa"/>
          </w:tcPr>
          <w:p w:rsidR="00984F4D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8505" w:type="dxa"/>
          </w:tcPr>
          <w:p w:rsidR="00984F4D" w:rsidRPr="00C266DD" w:rsidRDefault="00984F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Конкурс эссе «Нет на свете профессии мудрее»</w:t>
            </w:r>
          </w:p>
        </w:tc>
        <w:tc>
          <w:tcPr>
            <w:tcW w:w="1701" w:type="dxa"/>
          </w:tcPr>
          <w:p w:rsidR="00984F4D" w:rsidRPr="00C266DD" w:rsidRDefault="00A562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Октябрь </w:t>
            </w:r>
            <w:bookmarkStart w:id="0" w:name="_GoBack"/>
            <w:bookmarkEnd w:id="0"/>
          </w:p>
        </w:tc>
        <w:tc>
          <w:tcPr>
            <w:tcW w:w="4336" w:type="dxa"/>
          </w:tcPr>
          <w:p w:rsidR="00984F4D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Старший воспитатель Галушкина Л.Ю.,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</w:tc>
      </w:tr>
      <w:tr w:rsidR="00984F4D" w:rsidRPr="00C266DD" w:rsidTr="001B30F1">
        <w:tc>
          <w:tcPr>
            <w:tcW w:w="846" w:type="dxa"/>
          </w:tcPr>
          <w:p w:rsidR="00984F4D" w:rsidRPr="00C266DD" w:rsidRDefault="001B30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8505" w:type="dxa"/>
          </w:tcPr>
          <w:p w:rsidR="00984F4D" w:rsidRPr="00C266DD" w:rsidRDefault="00984F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Торжественное закрытие «Года педагога и наставника»</w:t>
            </w:r>
          </w:p>
        </w:tc>
        <w:tc>
          <w:tcPr>
            <w:tcW w:w="1701" w:type="dxa"/>
          </w:tcPr>
          <w:p w:rsidR="00984F4D" w:rsidRPr="00C266DD" w:rsidRDefault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4336" w:type="dxa"/>
          </w:tcPr>
          <w:p w:rsidR="002B6EF5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Заведующий Вовк Е.С.</w:t>
            </w:r>
          </w:p>
          <w:p w:rsidR="00984F4D" w:rsidRPr="00C266DD" w:rsidRDefault="002B6EF5" w:rsidP="002B6EF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Сарший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во</w:t>
            </w:r>
            <w:r w:rsidR="00C35776"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спитатель </w:t>
            </w:r>
            <w:proofErr w:type="spellStart"/>
            <w:r w:rsidR="00C35776" w:rsidRPr="00C266DD">
              <w:rPr>
                <w:rFonts w:ascii="Times New Roman" w:hAnsi="Times New Roman" w:cs="Times New Roman"/>
                <w:sz w:val="28"/>
                <w:szCs w:val="24"/>
              </w:rPr>
              <w:t>Галушкина</w:t>
            </w:r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Л.Ю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proofErr w:type="spellStart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>Каравайцева</w:t>
            </w:r>
            <w:proofErr w:type="spellEnd"/>
            <w:r w:rsidRPr="00C266DD">
              <w:rPr>
                <w:rFonts w:ascii="Times New Roman" w:hAnsi="Times New Roman" w:cs="Times New Roman"/>
                <w:sz w:val="28"/>
                <w:szCs w:val="24"/>
              </w:rPr>
              <w:t xml:space="preserve"> Т.А.</w:t>
            </w:r>
          </w:p>
        </w:tc>
      </w:tr>
    </w:tbl>
    <w:p w:rsidR="004B4571" w:rsidRDefault="004B4571"/>
    <w:sectPr w:rsidR="004B4571" w:rsidSect="004B457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5B"/>
    <w:rsid w:val="00061E2C"/>
    <w:rsid w:val="001B30F1"/>
    <w:rsid w:val="002B6EF5"/>
    <w:rsid w:val="004B4571"/>
    <w:rsid w:val="005440E7"/>
    <w:rsid w:val="00984F4D"/>
    <w:rsid w:val="00A5620B"/>
    <w:rsid w:val="00C266DD"/>
    <w:rsid w:val="00C35776"/>
    <w:rsid w:val="00D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96F3-E6B7-4F41-8CB5-A39D61BB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2023-02-03T11:16:00Z</cp:lastPrinted>
  <dcterms:created xsi:type="dcterms:W3CDTF">2023-02-03T02:50:00Z</dcterms:created>
  <dcterms:modified xsi:type="dcterms:W3CDTF">2023-02-03T11:17:00Z</dcterms:modified>
</cp:coreProperties>
</file>