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0DF5F" w14:textId="77777777" w:rsidR="001A16F2" w:rsidRPr="00505022" w:rsidRDefault="001A16F2" w:rsidP="006C33BE">
      <w:pPr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Семинар-практикум «Традиционные и нетрадиционные формы работы с родителями»</w:t>
      </w:r>
    </w:p>
    <w:p w14:paraId="2F9631DB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повышение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профессиональной компетентности педагогов в области организации взаимодействия с родителями воспитанников.</w:t>
      </w:r>
    </w:p>
    <w:p w14:paraId="3003593B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Задачи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14:paraId="0B82E888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-уточнить и систематизировать знания педагогов по проблеме взаимодействия с родителями.</w:t>
      </w:r>
    </w:p>
    <w:p w14:paraId="381F5072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-повысить профессиональную компетентность педагогов по организации </w:t>
      </w:r>
      <w:r w:rsidR="006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нетрадиционных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форм </w:t>
      </w:r>
      <w:r w:rsidR="006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работы 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родителями;</w:t>
      </w:r>
    </w:p>
    <w:p w14:paraId="245DF13E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-активизировать педагогическое мышление воспитателей как основу использования нетрадиционных форм работы с родителями в ДОУ,</w:t>
      </w:r>
    </w:p>
    <w:p w14:paraId="42FCAA78" w14:textId="77777777" w:rsidR="001A16F2" w:rsidRPr="00505022" w:rsidRDefault="001A16F2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-стимулировать развитие у </w:t>
      </w:r>
      <w:r w:rsidR="006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педагогов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творчеств</w:t>
      </w:r>
      <w:r w:rsidR="006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и профессиональной активности.</w:t>
      </w:r>
    </w:p>
    <w:p w14:paraId="72249A5A" w14:textId="77777777" w:rsidR="001A16F2" w:rsidRPr="00505022" w:rsidRDefault="006C33BE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 картинка дерево, фрукты с надписями, презентация, видеоролик.</w:t>
      </w:r>
    </w:p>
    <w:p w14:paraId="014269F5" w14:textId="77777777" w:rsidR="001A16F2" w:rsidRPr="00505022" w:rsidRDefault="001A16F2" w:rsidP="006C33BE">
      <w:pPr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мероприятия</w:t>
      </w:r>
    </w:p>
    <w:p w14:paraId="37724760" w14:textId="77777777" w:rsidR="005A6797" w:rsidRDefault="006D5DAD" w:rsidP="007A7DF2">
      <w:pPr>
        <w:ind w:left="-567" w:firstLine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Добрый день, уважаемые коллеги. </w:t>
      </w:r>
      <w:r w:rsidR="00A6476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Позвольте начать нашу </w:t>
      </w:r>
      <w:proofErr w:type="gramStart"/>
      <w:r w:rsidR="00A6476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встречу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работы с родителями</w:t>
      </w:r>
      <w:r w:rsidR="00A6476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D3C9E9E" w14:textId="7E21814F" w:rsidR="005A6797" w:rsidRDefault="005A6797" w:rsidP="007A7DF2">
      <w:pPr>
        <w:ind w:left="-567" w:firstLine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6AA8BC" wp14:editId="24D82A03">
            <wp:extent cx="2676525" cy="35686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18" cy="358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DAEFB" w14:textId="3628FB47" w:rsidR="007A7DF2" w:rsidRDefault="00A64762" w:rsidP="007A7DF2">
      <w:pPr>
        <w:ind w:left="-567" w:firstLine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экран (2картинки- лебедь, рак и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щука  и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тройка лошадей). 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эти две иллюстрации относятся к нашей сегодняшней встречи?</w:t>
      </w:r>
      <w:r w:rsidR="004909DF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педагогов)</w:t>
      </w:r>
      <w:r w:rsidR="004909DF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4AE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(Первая картинка напоминает взрослых, которые каждый занимается воспитанием ребенка, исходя из своих принципов, собственного желания; вторая картинка – воспитание </w:t>
      </w:r>
      <w:r w:rsidR="007A7DF2">
        <w:rPr>
          <w:rFonts w:ascii="Times New Roman" w:eastAsia="Times New Roman" w:hAnsi="Times New Roman" w:cs="Times New Roman"/>
          <w:color w:val="000000"/>
          <w:sz w:val="28"/>
          <w:szCs w:val="28"/>
        </w:rPr>
        <w:t>слажено</w:t>
      </w:r>
      <w:r w:rsidR="007A7D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сообща, двигаются к общей цела - гармоничному развитию ребенка).</w:t>
      </w:r>
    </w:p>
    <w:p w14:paraId="6BE787D6" w14:textId="583398C2" w:rsidR="006D5DAD" w:rsidRDefault="006D5DAD" w:rsidP="007A7DF2">
      <w:pPr>
        <w:ind w:left="-567" w:firstLine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870682" w14:textId="30D89BBC" w:rsidR="007A7DF2" w:rsidRPr="00505022" w:rsidRDefault="007A7DF2" w:rsidP="004A3BE9">
      <w:pPr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0DB5A4F" wp14:editId="57D084F5">
            <wp:extent cx="2886075" cy="3848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77" cy="38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3008D" w14:textId="2BEBB2E2" w:rsidR="006D5DAD" w:rsidRDefault="006D5DAD" w:rsidP="004A3BE9">
      <w:pPr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продолжить нашу встречу пред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лагаю разделиться на две группы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A3BE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вам взять фрукты, яблоки и апельсины</w:t>
      </w:r>
      <w:r w:rsidR="004A3B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A3BE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3BE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27B05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блоко - 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родители, </w:t>
      </w:r>
      <w:r w:rsidR="00C27B05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апельсины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педагоги</w:t>
      </w:r>
      <w:r w:rsidR="004A3B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3A562E" w14:textId="1EC0AF60" w:rsidR="00F42436" w:rsidRPr="00505022" w:rsidRDefault="00F42436" w:rsidP="004A3BE9">
      <w:pPr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B6C94CE" wp14:editId="61D3C290">
            <wp:extent cx="2847975" cy="37972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3" cy="382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8DE25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A16F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031415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 со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стороны родителей и педагогов. Ваши ассоциации: </w:t>
      </w:r>
    </w:p>
    <w:p w14:paraId="117ED868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К педагогам: Если цветок, то родители –это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….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40D2A4" w14:textId="77777777" w:rsidR="006D5DAD" w:rsidRPr="00505022" w:rsidRDefault="00C27B05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К родителям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: Если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</w:t>
      </w:r>
      <w:r w:rsidR="006D5DAD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педагоги ---- </w:t>
      </w:r>
    </w:p>
    <w:p w14:paraId="33DDB4A5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педагогам: Если природные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явления,  то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–это …..</w:t>
      </w:r>
    </w:p>
    <w:p w14:paraId="5B67FA54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родителям: Если природные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явления,  то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–это …..</w:t>
      </w:r>
    </w:p>
    <w:p w14:paraId="3EFB40EE" w14:textId="77777777" w:rsidR="00C27B05" w:rsidRPr="00505022" w:rsidRDefault="00C27B05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педагогам: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Если,  животное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родители –это …..</w:t>
      </w:r>
    </w:p>
    <w:p w14:paraId="47F6D130" w14:textId="77777777" w:rsidR="00031415" w:rsidRPr="00505022" w:rsidRDefault="00C27B05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Если,  предмет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родители –это …..</w:t>
      </w:r>
      <w:r w:rsidR="00031415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C3F966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Вывод: каждый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из  групп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видит  как родителя, так и педагога по разному.</w:t>
      </w:r>
      <w:r w:rsidR="0073099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положительные и отрицательные ассоциации. Но между тем мы все находимся</w:t>
      </w:r>
      <w:r w:rsidR="0073099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рядом и стараемся контактировать вместе.</w:t>
      </w:r>
    </w:p>
    <w:p w14:paraId="1343AB87" w14:textId="77777777" w:rsidR="00730999" w:rsidRPr="00505022" w:rsidRDefault="00D85A4F" w:rsidP="004A3BE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Стоит отметить что, какой бы высокой ни была квалификация педагога, как бы глубоко не продумывались содержание и формы образовательной деятельности с детьми, положительный результат может быть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и родителями на всем протяжении дошкольного детства ребенка.</w:t>
      </w:r>
    </w:p>
    <w:p w14:paraId="65E812AD" w14:textId="3A8ECF5B" w:rsidR="007A7DF2" w:rsidRDefault="007A7DF2" w:rsidP="004A3BE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83C1548" wp14:editId="3B9B38CE">
            <wp:extent cx="2678589" cy="3571452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20" cy="358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06A4" w14:textId="77777777" w:rsidR="007A7DF2" w:rsidRDefault="007A7DF2" w:rsidP="004A3BE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6181BFB" w14:textId="132172DB" w:rsidR="00D85A4F" w:rsidRPr="00505022" w:rsidRDefault="00D85A4F" w:rsidP="004A3BE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современных условиях задачей модернизации взаимодействия семей и</w:t>
      </w:r>
      <w:r w:rsidR="004A3B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детского сада является развитие диалогового партнерского взаимодействия в</w:t>
      </w:r>
    </w:p>
    <w:p w14:paraId="05F64008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системе «детский сад-семья», направленного на активное включение родителей (законных представителей) в жизнь дошкольного учреждения.</w:t>
      </w:r>
    </w:p>
    <w:p w14:paraId="53033032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Партнерское взаимодействие </w:t>
      </w: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педагогов дошкольной образовательной организации с родителями (законными представителями) воспитанников предполагает:</w:t>
      </w:r>
    </w:p>
    <w:p w14:paraId="3C5CDE55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- взаимо</w:t>
      </w: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помощь,</w:t>
      </w:r>
    </w:p>
    <w:p w14:paraId="51CA397F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50502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взаимо</w:t>
      </w: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уважение и </w:t>
      </w:r>
      <w:r w:rsidRPr="0050502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взаимо</w:t>
      </w: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доверие,</w:t>
      </w:r>
    </w:p>
    <w:p w14:paraId="560C9613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- знание и учет педагогом условий семейного воспитания, а родителями – условий воспитания в дошкольном образовательном учреждении,</w:t>
      </w:r>
    </w:p>
    <w:p w14:paraId="3BE6480B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обоюдное желание родителей и педагогов поддерживать контакты друг с</w:t>
      </w:r>
    </w:p>
    <w:p w14:paraId="0C66B27A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022">
        <w:rPr>
          <w:rFonts w:ascii="Times New Roman" w:eastAsiaTheme="minorHAnsi" w:hAnsi="Times New Roman" w:cs="Times New Roman"/>
          <w:sz w:val="28"/>
          <w:szCs w:val="28"/>
          <w:lang w:eastAsia="en-US"/>
        </w:rPr>
        <w:t>другом.</w:t>
      </w:r>
    </w:p>
    <w:p w14:paraId="5AD9BC0C" w14:textId="77777777" w:rsidR="00D85A4F" w:rsidRPr="00505022" w:rsidRDefault="004909DF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Скажите пожалуйста</w:t>
      </w:r>
      <w:r w:rsidR="000A64AE" w:rsidRPr="00505022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:</w:t>
      </w:r>
    </w:p>
    <w:p w14:paraId="6E100E5E" w14:textId="77777777" w:rsidR="00D85A4F" w:rsidRPr="00505022" w:rsidRDefault="00D85A4F" w:rsidP="004A3BE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Чего вы ждете от родителей своих воспитанников?</w:t>
      </w:r>
    </w:p>
    <w:p w14:paraId="79042F92" w14:textId="77777777" w:rsidR="00D85A4F" w:rsidRPr="00505022" w:rsidRDefault="00D85A4F" w:rsidP="004A3BE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Как вы думаете, чего ждут от вас родители ваших воспитанников?</w:t>
      </w:r>
    </w:p>
    <w:p w14:paraId="30A1E4F5" w14:textId="77777777" w:rsidR="00D85A4F" w:rsidRPr="006C33BE" w:rsidRDefault="00D85A4F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6C33BE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Наш девиз в работе с родителями:</w:t>
      </w:r>
    </w:p>
    <w:p w14:paraId="7B6AD807" w14:textId="6863E6D0" w:rsidR="00F42436" w:rsidRPr="00505022" w:rsidRDefault="00D85A4F" w:rsidP="007A7DF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-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научиться видеть друг в друге не средство решения своих проблем, а полноправных партнеров, сотрудников.</w:t>
      </w:r>
    </w:p>
    <w:p w14:paraId="267795BB" w14:textId="77777777" w:rsidR="00D85A4F" w:rsidRPr="00505022" w:rsidRDefault="000A64AE" w:rsidP="004A3BE9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П</w:t>
      </w:r>
      <w:r w:rsidR="00AA254A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редлагаю 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вам сегодня </w:t>
      </w:r>
      <w:r w:rsidR="00AA254A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вырастить чудо-дерево, на котором будут расти необычные фрукты. Команда родителей должны определить традиционные формы работы с родителями и прикрепить на дерево яблоки, а команда педагогов –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не</w:t>
      </w:r>
      <w:r w:rsidR="00AA254A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традиционные и прикрепить апельсины. </w:t>
      </w:r>
      <w:r w:rsidR="004909D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(</w:t>
      </w:r>
      <w:r w:rsidR="00AA254A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На столах лежат у вас фрукты с формами работы. На работу дается 3 мин. (работа по </w:t>
      </w:r>
      <w:proofErr w:type="gramStart"/>
      <w:r w:rsidR="00AA254A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группам)  </w:t>
      </w:r>
      <w:r w:rsidR="00A1069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(</w:t>
      </w:r>
      <w:proofErr w:type="gramEnd"/>
      <w:r w:rsidR="00A1069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Педагоги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выполняют работу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, озвучивают выбранные формы)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14:paraId="2906C43D" w14:textId="786A55E0" w:rsidR="00F42436" w:rsidRDefault="00F4243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noProof/>
        </w:rPr>
        <w:drawing>
          <wp:inline distT="0" distB="0" distL="0" distR="0" wp14:anchorId="543E193B" wp14:editId="16C9E461">
            <wp:extent cx="2935605" cy="3914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08" cy="39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7F156" w14:textId="4D0A8E6D" w:rsidR="004909DF" w:rsidRPr="00505022" w:rsidRDefault="004909DF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Традиционные формы работы: </w:t>
      </w:r>
    </w:p>
    <w:p w14:paraId="2FB2583E" w14:textId="77777777" w:rsidR="004909DF" w:rsidRPr="00505022" w:rsidRDefault="004909DF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Анкетирование, работа с родительским комитетом, родительское собрание, наглядная информация и др.</w:t>
      </w:r>
    </w:p>
    <w:p w14:paraId="67F020DB" w14:textId="77777777" w:rsidR="004909DF" w:rsidRPr="00505022" w:rsidRDefault="004909DF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Нетрадиционные формы работы: </w:t>
      </w:r>
    </w:p>
    <w:p w14:paraId="022965B4" w14:textId="77777777" w:rsidR="00CD3BD0" w:rsidRPr="00505022" w:rsidRDefault="00CD3BD0" w:rsidP="0050502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Анкетирование.</w:t>
      </w:r>
    </w:p>
    <w:p w14:paraId="092F4C56" w14:textId="77777777" w:rsidR="00CD3BD0" w:rsidRPr="00505022" w:rsidRDefault="00CD3BD0" w:rsidP="0050502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Родительский телефон доверия.</w:t>
      </w:r>
    </w:p>
    <w:p w14:paraId="76903D95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Способствует выстраиванию доверительных отношений с педагогом, позволяет получить короткую консультацию в домашних условиях.</w:t>
      </w:r>
    </w:p>
    <w:p w14:paraId="169772C3" w14:textId="77777777" w:rsidR="00CD3BD0" w:rsidRPr="00505022" w:rsidRDefault="00CD3BD0" w:rsidP="0050502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Патронаж семей воспитанников воспитателями (по необходимости).</w:t>
      </w:r>
    </w:p>
    <w:p w14:paraId="4B1A4DEC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Дает возможность наблюдать семью в ее естественных условиях, что позволяет выявить больше информации, чем лежит на поверхности.</w:t>
      </w:r>
    </w:p>
    <w:p w14:paraId="4B2C4195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</w:p>
    <w:p w14:paraId="7BDCCBB7" w14:textId="77777777" w:rsidR="00CD3BD0" w:rsidRPr="00505022" w:rsidRDefault="00CD3BD0" w:rsidP="0050502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Информационный родительский уголок или Выпуск газет.</w:t>
      </w:r>
    </w:p>
    <w:p w14:paraId="60801C78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Отражает тему занятий. Рубрика “Домашнее задание” даёт родителям практические рекомендации, например артикуляции; по выявлению уровня развития некоторых составляющих речи детей, например: как проверить уровень развития фонематического слуха у ребёнка; как позаниматься дома по лексической теме. Эта рубрика знакомит родителей с простыми, но очень интересными играми для детей, способствующих развитию речи, в которые родители могли бы поиграть с ребенком в любое удобное для них время: "На кухне", "По дороге в детский сад", "В свободную минутку".</w:t>
      </w:r>
    </w:p>
    <w:p w14:paraId="2DD12480" w14:textId="77777777" w:rsidR="00CD3BD0" w:rsidRPr="00505022" w:rsidRDefault="00CD3BD0" w:rsidP="0050502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Организация выставок.</w:t>
      </w:r>
    </w:p>
    <w:p w14:paraId="4B721479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Например, "Как умелые ручки язычку помогали". (Представляются только те экспонаты, которые дети сделали дома вместе с родителями).</w:t>
      </w:r>
    </w:p>
    <w:p w14:paraId="728834DB" w14:textId="77777777" w:rsidR="00CD3BD0" w:rsidRPr="00505022" w:rsidRDefault="00CD3BD0" w:rsidP="0050502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Дни открытых дверей группы.</w:t>
      </w:r>
    </w:p>
    <w:p w14:paraId="6E6099A9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Родители занятия, смотрят, как дети занимаются, что им необходимо закрепить дома, над чем еще поработать. Вначале родители могут быть пассивными наблюдателями, записывать игры, упражнения, видеть пробелы в знаниях своих детей, учиться методам и приёмам работы. А позже возможно привлекать родителей к проведению занятий. После таких занятий активность родителей во взаимодействии с педагогами группы повышается.</w:t>
      </w:r>
    </w:p>
    <w:p w14:paraId="0AF3DC03" w14:textId="77777777" w:rsidR="00CD3BD0" w:rsidRPr="00505022" w:rsidRDefault="00CD3BD0" w:rsidP="00505022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Прайс-листы.</w:t>
      </w:r>
    </w:p>
    <w:p w14:paraId="484C1D0E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Они сориентируют родителей в большом разнообразии развивающих игр, литературы и игрушек, наполнивших рынок. Текст составляется педагогами группы с учётом необходимости и полезности для ребёнка. Указание адресов магазинов и цен сэкономит родителям время, которое они с успехом могут использовать для общения со своим ребёнком.</w:t>
      </w:r>
    </w:p>
    <w:p w14:paraId="2B03843E" w14:textId="77777777" w:rsidR="00CD3BD0" w:rsidRPr="00505022" w:rsidRDefault="00CD3BD0" w:rsidP="00505022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bCs/>
          <w:i/>
          <w:iCs/>
          <w:color w:val="000000"/>
          <w:sz w:val="28"/>
          <w:szCs w:val="28"/>
        </w:rPr>
        <w:t>Интернет-страничка для родителей.</w:t>
      </w:r>
    </w:p>
    <w:p w14:paraId="40F5166A" w14:textId="77777777" w:rsidR="00CD3BD0" w:rsidRPr="00505022" w:rsidRDefault="00CD3BD0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Безусловно, участие ИКТ в работе воспитателя с родителями активизирует и улучшает процесс в целом, позволяет воспринимать информацию на качественно новом уровне. Это могут быть различные статьи-консультации, советы, рекомендации, разработка домашних заданий. Можно активно использовать ИКТ при подготовке презентаций для родительских собраний с фото и видео материалами.</w:t>
      </w:r>
    </w:p>
    <w:p w14:paraId="1569BCD3" w14:textId="77777777" w:rsidR="00CD3BD0" w:rsidRPr="00505022" w:rsidRDefault="00CD3BD0" w:rsidP="00505022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 xml:space="preserve">Почта доверия </w:t>
      </w:r>
    </w:p>
    <w:p w14:paraId="0B04BE09" w14:textId="7CC5D85E" w:rsidR="00CD3BD0" w:rsidRPr="00F42436" w:rsidRDefault="00CD3BD0" w:rsidP="00F4243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505022">
        <w:rPr>
          <w:color w:val="000000"/>
          <w:sz w:val="28"/>
          <w:szCs w:val="28"/>
        </w:rPr>
        <w:t>Сайт дошкольного учреждения</w:t>
      </w:r>
    </w:p>
    <w:p w14:paraId="4FFB0389" w14:textId="77777777" w:rsidR="00CD3BD0" w:rsidRPr="006C33BE" w:rsidRDefault="00CD3BD0" w:rsidP="006C33BE">
      <w:pPr>
        <w:pStyle w:val="a5"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Праздники.</w:t>
      </w:r>
    </w:p>
    <w:p w14:paraId="6BC3754F" w14:textId="77777777" w:rsidR="00CD3BD0" w:rsidRPr="006C33BE" w:rsidRDefault="00CD3BD0" w:rsidP="006C33BE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Совместные досуги и развлечения для детей и родителей</w:t>
      </w:r>
    </w:p>
    <w:p w14:paraId="44785009" w14:textId="77777777" w:rsidR="00CD3BD0" w:rsidRPr="006C33BE" w:rsidRDefault="00CD3BD0" w:rsidP="006C33BE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 xml:space="preserve"> Совместные досуги и развлечения для детей и родителей.</w:t>
      </w:r>
    </w:p>
    <w:p w14:paraId="56A33851" w14:textId="77777777" w:rsidR="00CD3BD0" w:rsidRPr="006C33BE" w:rsidRDefault="00CD3BD0" w:rsidP="006C33BE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Спортивные досуговые мероприятия, походы, экскурсии.</w:t>
      </w:r>
    </w:p>
    <w:p w14:paraId="4EB46D77" w14:textId="77777777" w:rsidR="00CD3BD0" w:rsidRPr="006C33BE" w:rsidRDefault="00CD3BD0" w:rsidP="006C33BE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Вернисаж совместного творчества.</w:t>
      </w:r>
    </w:p>
    <w:p w14:paraId="7AD85999" w14:textId="77777777" w:rsidR="00CD3BD0" w:rsidRPr="006C33BE" w:rsidRDefault="00CD3BD0" w:rsidP="006C33BE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Совместные проекты.</w:t>
      </w:r>
    </w:p>
    <w:p w14:paraId="58F24DF3" w14:textId="77777777" w:rsidR="00CD3BD0" w:rsidRPr="006C33BE" w:rsidRDefault="00CD3BD0" w:rsidP="006C33BE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 xml:space="preserve">Семейный фото-стенд, </w:t>
      </w:r>
      <w:proofErr w:type="gramStart"/>
      <w:r w:rsidRPr="006C33BE">
        <w:rPr>
          <w:bCs/>
          <w:iCs/>
          <w:color w:val="000000"/>
          <w:sz w:val="28"/>
          <w:szCs w:val="28"/>
        </w:rPr>
        <w:t>фото-выставка</w:t>
      </w:r>
      <w:proofErr w:type="gramEnd"/>
      <w:r w:rsidRPr="006C33BE">
        <w:rPr>
          <w:bCs/>
          <w:iCs/>
          <w:color w:val="000000"/>
          <w:sz w:val="28"/>
          <w:szCs w:val="28"/>
        </w:rPr>
        <w:t>.</w:t>
      </w:r>
    </w:p>
    <w:p w14:paraId="62A5376C" w14:textId="77777777" w:rsidR="00CD3BD0" w:rsidRPr="006C33BE" w:rsidRDefault="00CD3BD0" w:rsidP="006C33BE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Выставки семейных коллекций.</w:t>
      </w:r>
    </w:p>
    <w:p w14:paraId="774C0365" w14:textId="77777777" w:rsidR="00CD3BD0" w:rsidRPr="006C33BE" w:rsidRDefault="00CD3BD0" w:rsidP="006C33BE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Спектакли. Конкурсы творчества.</w:t>
      </w:r>
    </w:p>
    <w:p w14:paraId="3A2B3FBD" w14:textId="77777777" w:rsidR="00CD3BD0" w:rsidRPr="006C33BE" w:rsidRDefault="00CD3BD0" w:rsidP="006C33BE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-284"/>
          <w:tab w:val="num" w:pos="851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Экскурсии</w:t>
      </w:r>
    </w:p>
    <w:p w14:paraId="28390DDA" w14:textId="77777777" w:rsidR="00CD3BD0" w:rsidRPr="006C33BE" w:rsidRDefault="00CD3BD0" w:rsidP="006C33BE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Проведение акций</w:t>
      </w:r>
    </w:p>
    <w:p w14:paraId="2FD53605" w14:textId="77777777" w:rsidR="00CD3BD0" w:rsidRPr="006C33BE" w:rsidRDefault="00CD3BD0" w:rsidP="006C33BE">
      <w:pPr>
        <w:pStyle w:val="a5"/>
        <w:numPr>
          <w:ilvl w:val="0"/>
          <w:numId w:val="16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274" w:lineRule="atLeast"/>
        <w:ind w:left="-567" w:firstLine="0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Создание родительского клуба.</w:t>
      </w:r>
    </w:p>
    <w:p w14:paraId="21861EC8" w14:textId="77777777" w:rsidR="00CD3BD0" w:rsidRPr="006C33BE" w:rsidRDefault="00CD3BD0" w:rsidP="006C33BE">
      <w:pPr>
        <w:pStyle w:val="a5"/>
        <w:shd w:val="clear" w:color="auto" w:fill="FFFFFF"/>
        <w:tabs>
          <w:tab w:val="num" w:pos="-284"/>
        </w:tabs>
        <w:spacing w:before="0" w:beforeAutospacing="0" w:after="0" w:afterAutospacing="0" w:line="274" w:lineRule="atLeast"/>
        <w:ind w:left="-567"/>
        <w:jc w:val="both"/>
        <w:rPr>
          <w:color w:val="000000"/>
          <w:sz w:val="28"/>
          <w:szCs w:val="28"/>
        </w:rPr>
      </w:pPr>
      <w:r w:rsidRPr="006C33BE">
        <w:rPr>
          <w:color w:val="000000"/>
          <w:sz w:val="28"/>
          <w:szCs w:val="28"/>
        </w:rPr>
        <w:t>В рамках клуба проводятся: обучающие семинары-практикумы, родительские консультации.</w:t>
      </w:r>
    </w:p>
    <w:p w14:paraId="3157A4A4" w14:textId="77777777" w:rsidR="00CD3BD0" w:rsidRPr="006C33BE" w:rsidRDefault="00CD3BD0" w:rsidP="006C33BE">
      <w:pPr>
        <w:pStyle w:val="a5"/>
        <w:numPr>
          <w:ilvl w:val="0"/>
          <w:numId w:val="18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Совместные проекты</w:t>
      </w:r>
      <w:r w:rsidRPr="006C33BE">
        <w:rPr>
          <w:color w:val="000000"/>
          <w:sz w:val="28"/>
          <w:szCs w:val="28"/>
        </w:rPr>
        <w:t xml:space="preserve">, которые обеспечивают современный интегрированный подход в воспитании и обучении детей. </w:t>
      </w:r>
    </w:p>
    <w:p w14:paraId="0A53F415" w14:textId="77777777" w:rsidR="00CD3BD0" w:rsidRPr="006C33BE" w:rsidRDefault="00CD3BD0" w:rsidP="006C33BE">
      <w:pPr>
        <w:pStyle w:val="a5"/>
        <w:numPr>
          <w:ilvl w:val="0"/>
          <w:numId w:val="18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6C33BE">
        <w:rPr>
          <w:bCs/>
          <w:iCs/>
          <w:color w:val="000000"/>
          <w:sz w:val="28"/>
          <w:szCs w:val="28"/>
        </w:rPr>
        <w:t>Семинары – практикумы.</w:t>
      </w:r>
    </w:p>
    <w:p w14:paraId="51C78E90" w14:textId="77777777" w:rsidR="00CD3BD0" w:rsidRPr="006C33BE" w:rsidRDefault="00CD3BD0" w:rsidP="006C33BE">
      <w:pPr>
        <w:pStyle w:val="a5"/>
        <w:numPr>
          <w:ilvl w:val="0"/>
          <w:numId w:val="18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6C33BE">
        <w:rPr>
          <w:color w:val="000000"/>
          <w:sz w:val="28"/>
          <w:szCs w:val="28"/>
        </w:rPr>
        <w:t>Мастер-классы</w:t>
      </w:r>
    </w:p>
    <w:p w14:paraId="6FB50858" w14:textId="77777777" w:rsidR="00D85A4F" w:rsidRPr="00505022" w:rsidRDefault="00CD3BD0" w:rsidP="006C33BE">
      <w:pPr>
        <w:pStyle w:val="a5"/>
        <w:numPr>
          <w:ilvl w:val="0"/>
          <w:numId w:val="18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 w:line="332" w:lineRule="atLeast"/>
        <w:ind w:left="-567" w:firstLine="0"/>
        <w:jc w:val="both"/>
        <w:rPr>
          <w:color w:val="000000"/>
          <w:sz w:val="28"/>
          <w:szCs w:val="28"/>
        </w:rPr>
      </w:pPr>
      <w:r w:rsidRPr="006C33BE">
        <w:rPr>
          <w:color w:val="000000"/>
          <w:sz w:val="28"/>
          <w:szCs w:val="28"/>
        </w:rPr>
        <w:t>Тренинги</w:t>
      </w:r>
    </w:p>
    <w:p w14:paraId="0EE0D63B" w14:textId="1DD1C87C" w:rsidR="00F42436" w:rsidRDefault="00F4243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noProof/>
        </w:rPr>
        <w:drawing>
          <wp:inline distT="0" distB="0" distL="0" distR="0" wp14:anchorId="5517DC10" wp14:editId="5AF25512">
            <wp:extent cx="2728595" cy="363812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91" cy="365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E7CAF" w14:textId="77777777" w:rsidR="00F42436" w:rsidRDefault="00F4243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0F0E169A" w14:textId="62874D54" w:rsidR="00C964A5" w:rsidRPr="00505022" w:rsidRDefault="006C33BE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Родители и педагоги в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ыберите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по 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proofErr w:type="gramEnd"/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форм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е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которые на ваш взгляд, самые эффективные 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формы 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в  работе</w:t>
      </w:r>
      <w:r w:rsidR="004A3BE9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  <w:r w:rsidR="00434D92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2A85C486" w14:textId="77777777" w:rsidR="00C964A5" w:rsidRPr="00505022" w:rsidRDefault="006C33BE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4909D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Пожалуйста назовите положительные и отрицательные стороны. 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>(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Педагоги называют </w:t>
      </w:r>
      <w:proofErr w:type="gramStart"/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положительные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стороны</w:t>
      </w:r>
      <w:proofErr w:type="gramEnd"/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данных форм, а родители отрицательные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>)</w:t>
      </w:r>
      <w:r w:rsidR="00C964A5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. (диспут).</w:t>
      </w:r>
    </w:p>
    <w:p w14:paraId="68D11375" w14:textId="77777777" w:rsidR="00F03A8F" w:rsidRPr="00505022" w:rsidRDefault="00550F8D" w:rsidP="004A3BE9">
      <w:pPr>
        <w:pStyle w:val="a5"/>
        <w:shd w:val="clear" w:color="auto" w:fill="FFFFFF"/>
        <w:spacing w:before="0" w:beforeAutospacing="0" w:after="0" w:afterAutospacing="0" w:line="332" w:lineRule="atLeast"/>
        <w:ind w:left="-567" w:firstLine="567"/>
        <w:jc w:val="both"/>
        <w:rPr>
          <w:b/>
          <w:bCs/>
          <w:color w:val="000000"/>
          <w:sz w:val="28"/>
          <w:szCs w:val="28"/>
        </w:rPr>
      </w:pPr>
      <w:r w:rsidRPr="00505022">
        <w:rPr>
          <w:bCs/>
          <w:color w:val="000000"/>
          <w:sz w:val="28"/>
          <w:szCs w:val="28"/>
        </w:rPr>
        <w:t xml:space="preserve">Какие </w:t>
      </w:r>
      <w:r w:rsidR="00D551A4" w:rsidRPr="00505022">
        <w:rPr>
          <w:bCs/>
          <w:color w:val="000000"/>
          <w:sz w:val="28"/>
          <w:szCs w:val="28"/>
        </w:rPr>
        <w:t xml:space="preserve">же </w:t>
      </w:r>
      <w:r w:rsidRPr="00505022">
        <w:rPr>
          <w:bCs/>
          <w:color w:val="000000"/>
          <w:sz w:val="28"/>
          <w:szCs w:val="28"/>
        </w:rPr>
        <w:t xml:space="preserve">нетрадиционные формы </w:t>
      </w:r>
      <w:proofErr w:type="gramStart"/>
      <w:r w:rsidRPr="00505022">
        <w:rPr>
          <w:bCs/>
          <w:color w:val="000000"/>
          <w:sz w:val="28"/>
          <w:szCs w:val="28"/>
        </w:rPr>
        <w:t xml:space="preserve">работы  </w:t>
      </w:r>
      <w:r w:rsidR="00D551A4" w:rsidRPr="00505022">
        <w:rPr>
          <w:bCs/>
          <w:color w:val="000000"/>
          <w:sz w:val="28"/>
          <w:szCs w:val="28"/>
        </w:rPr>
        <w:t>применяете</w:t>
      </w:r>
      <w:proofErr w:type="gramEnd"/>
      <w:r w:rsidR="00D551A4" w:rsidRPr="00505022">
        <w:rPr>
          <w:bCs/>
          <w:color w:val="000000"/>
          <w:sz w:val="28"/>
          <w:szCs w:val="28"/>
        </w:rPr>
        <w:t xml:space="preserve"> Вы в своей работе с родителями?</w:t>
      </w:r>
      <w:r w:rsidR="00D551A4" w:rsidRPr="00505022">
        <w:rPr>
          <w:b/>
          <w:bCs/>
          <w:color w:val="000000"/>
          <w:sz w:val="28"/>
          <w:szCs w:val="28"/>
        </w:rPr>
        <w:t xml:space="preserve"> </w:t>
      </w:r>
      <w:r w:rsidRPr="00505022">
        <w:rPr>
          <w:bCs/>
          <w:color w:val="000000"/>
          <w:sz w:val="28"/>
          <w:szCs w:val="28"/>
        </w:rPr>
        <w:t>От</w:t>
      </w:r>
      <w:r w:rsidR="00D551A4" w:rsidRPr="00505022">
        <w:rPr>
          <w:bCs/>
          <w:color w:val="000000"/>
          <w:sz w:val="28"/>
          <w:szCs w:val="28"/>
        </w:rPr>
        <w:t>ве</w:t>
      </w:r>
      <w:r w:rsidRPr="00505022">
        <w:rPr>
          <w:bCs/>
          <w:color w:val="000000"/>
          <w:sz w:val="28"/>
          <w:szCs w:val="28"/>
        </w:rPr>
        <w:t>ты педагогов</w:t>
      </w:r>
      <w:r w:rsidR="006C33BE">
        <w:rPr>
          <w:bCs/>
          <w:color w:val="000000"/>
          <w:sz w:val="28"/>
          <w:szCs w:val="28"/>
        </w:rPr>
        <w:t xml:space="preserve"> (</w:t>
      </w:r>
      <w:r w:rsidRPr="00505022">
        <w:rPr>
          <w:bCs/>
          <w:color w:val="000000"/>
          <w:sz w:val="28"/>
          <w:szCs w:val="28"/>
        </w:rPr>
        <w:t>Калякина</w:t>
      </w:r>
      <w:r w:rsidR="00F03A8F" w:rsidRPr="00505022">
        <w:rPr>
          <w:bCs/>
          <w:color w:val="000000"/>
          <w:sz w:val="28"/>
          <w:szCs w:val="28"/>
        </w:rPr>
        <w:t xml:space="preserve"> И.В.</w:t>
      </w:r>
      <w:r w:rsidR="007D69F6">
        <w:rPr>
          <w:bCs/>
          <w:color w:val="000000"/>
          <w:sz w:val="28"/>
          <w:szCs w:val="28"/>
        </w:rPr>
        <w:t xml:space="preserve">, </w:t>
      </w:r>
      <w:proofErr w:type="gramStart"/>
      <w:r w:rsidR="007D69F6">
        <w:rPr>
          <w:bCs/>
          <w:color w:val="000000"/>
          <w:sz w:val="28"/>
          <w:szCs w:val="28"/>
        </w:rPr>
        <w:t xml:space="preserve">воспитатель </w:t>
      </w:r>
      <w:r w:rsidR="00D551A4" w:rsidRPr="00505022">
        <w:rPr>
          <w:bCs/>
          <w:color w:val="000000"/>
          <w:sz w:val="28"/>
          <w:szCs w:val="28"/>
        </w:rPr>
        <w:t xml:space="preserve"> представляет</w:t>
      </w:r>
      <w:proofErr w:type="gramEnd"/>
      <w:r w:rsidR="00D551A4" w:rsidRPr="00505022">
        <w:rPr>
          <w:bCs/>
          <w:color w:val="000000"/>
          <w:sz w:val="28"/>
          <w:szCs w:val="28"/>
        </w:rPr>
        <w:t xml:space="preserve"> </w:t>
      </w:r>
      <w:r w:rsidRPr="00505022">
        <w:rPr>
          <w:bCs/>
          <w:color w:val="000000"/>
          <w:sz w:val="28"/>
          <w:szCs w:val="28"/>
        </w:rPr>
        <w:t xml:space="preserve"> </w:t>
      </w:r>
      <w:r w:rsidR="00D551A4" w:rsidRPr="00505022">
        <w:rPr>
          <w:bCs/>
          <w:color w:val="000000"/>
          <w:sz w:val="28"/>
          <w:szCs w:val="28"/>
        </w:rPr>
        <w:t>«</w:t>
      </w:r>
      <w:r w:rsidRPr="00505022">
        <w:rPr>
          <w:bCs/>
          <w:color w:val="000000"/>
          <w:sz w:val="28"/>
          <w:szCs w:val="28"/>
        </w:rPr>
        <w:t>Мастер-класс</w:t>
      </w:r>
      <w:r w:rsidR="007D69F6">
        <w:rPr>
          <w:bCs/>
          <w:color w:val="000000"/>
          <w:sz w:val="28"/>
          <w:szCs w:val="28"/>
        </w:rPr>
        <w:t>»</w:t>
      </w:r>
      <w:r w:rsidRPr="00505022">
        <w:rPr>
          <w:bCs/>
          <w:color w:val="000000"/>
          <w:sz w:val="28"/>
          <w:szCs w:val="28"/>
        </w:rPr>
        <w:t xml:space="preserve">, </w:t>
      </w:r>
      <w:proofErr w:type="spellStart"/>
      <w:r w:rsidRPr="00505022">
        <w:rPr>
          <w:bCs/>
          <w:color w:val="000000"/>
          <w:sz w:val="28"/>
          <w:szCs w:val="28"/>
        </w:rPr>
        <w:t>Майраслова</w:t>
      </w:r>
      <w:proofErr w:type="spellEnd"/>
      <w:r w:rsidR="00F03A8F" w:rsidRPr="00505022">
        <w:rPr>
          <w:bCs/>
          <w:color w:val="000000"/>
          <w:sz w:val="28"/>
          <w:szCs w:val="28"/>
        </w:rPr>
        <w:t xml:space="preserve"> С.Ю.</w:t>
      </w:r>
      <w:r w:rsidR="007D69F6">
        <w:rPr>
          <w:bCs/>
          <w:color w:val="000000"/>
          <w:sz w:val="28"/>
          <w:szCs w:val="28"/>
        </w:rPr>
        <w:t>, воспитатель «</w:t>
      </w:r>
      <w:r w:rsidRPr="00505022">
        <w:rPr>
          <w:bCs/>
          <w:color w:val="000000"/>
          <w:sz w:val="28"/>
          <w:szCs w:val="28"/>
        </w:rPr>
        <w:t>Родительское собрание»</w:t>
      </w:r>
      <w:r w:rsidR="007D69F6">
        <w:rPr>
          <w:bCs/>
          <w:color w:val="000000"/>
          <w:sz w:val="28"/>
          <w:szCs w:val="28"/>
        </w:rPr>
        <w:t>, Шебалина Г.В. «Совместные праздники с родителями»</w:t>
      </w:r>
      <w:r w:rsidR="00D551A4" w:rsidRPr="00505022">
        <w:rPr>
          <w:bCs/>
          <w:color w:val="000000"/>
          <w:sz w:val="28"/>
          <w:szCs w:val="28"/>
        </w:rPr>
        <w:t>)</w:t>
      </w:r>
      <w:r w:rsidRPr="00505022">
        <w:rPr>
          <w:bCs/>
          <w:color w:val="000000"/>
          <w:sz w:val="28"/>
          <w:szCs w:val="28"/>
        </w:rPr>
        <w:t>.</w:t>
      </w:r>
    </w:p>
    <w:p w14:paraId="37E453FC" w14:textId="77777777" w:rsidR="00550F8D" w:rsidRPr="00505022" w:rsidRDefault="00D551A4" w:rsidP="00505022">
      <w:pPr>
        <w:pStyle w:val="a5"/>
        <w:shd w:val="clear" w:color="auto" w:fill="FFFFFF"/>
        <w:spacing w:before="0" w:beforeAutospacing="0" w:after="0" w:afterAutospacing="0" w:line="332" w:lineRule="atLeast"/>
        <w:ind w:left="-567"/>
        <w:jc w:val="both"/>
        <w:rPr>
          <w:b/>
          <w:bCs/>
          <w:color w:val="000000"/>
          <w:sz w:val="28"/>
          <w:szCs w:val="28"/>
        </w:rPr>
      </w:pPr>
      <w:r w:rsidRPr="00505022">
        <w:rPr>
          <w:bCs/>
          <w:color w:val="000000"/>
          <w:sz w:val="28"/>
          <w:szCs w:val="28"/>
        </w:rPr>
        <w:t xml:space="preserve">- </w:t>
      </w:r>
      <w:r w:rsidR="00F03A8F" w:rsidRPr="00505022">
        <w:rPr>
          <w:bCs/>
          <w:color w:val="000000"/>
          <w:sz w:val="28"/>
          <w:szCs w:val="28"/>
        </w:rPr>
        <w:t>Спасибо коллеги</w:t>
      </w:r>
      <w:r w:rsidR="00F03A8F" w:rsidRPr="00505022">
        <w:rPr>
          <w:b/>
          <w:bCs/>
          <w:color w:val="000000"/>
          <w:sz w:val="28"/>
          <w:szCs w:val="28"/>
        </w:rPr>
        <w:t xml:space="preserve"> </w:t>
      </w:r>
      <w:r w:rsidR="00F03A8F" w:rsidRPr="00505022">
        <w:rPr>
          <w:bCs/>
          <w:color w:val="000000"/>
          <w:sz w:val="28"/>
          <w:szCs w:val="28"/>
        </w:rPr>
        <w:t>за ваш опыт.</w:t>
      </w:r>
    </w:p>
    <w:p w14:paraId="4D76B447" w14:textId="77777777" w:rsidR="00D551A4" w:rsidRPr="00505022" w:rsidRDefault="00F03A8F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D551A4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Как вы думаете с</w:t>
      </w:r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можем ли </w:t>
      </w:r>
      <w:proofErr w:type="gramStart"/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мы  вовлечь</w:t>
      </w:r>
      <w:proofErr w:type="gramEnd"/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родителей  стать активными участниками образовательного и воспитательного процесса используя  эффективные формы взаимодействия.( не всегда)</w:t>
      </w:r>
      <w:r w:rsidR="00D551A4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  <w:r w:rsidR="006C33BE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Почему?? </w:t>
      </w:r>
    </w:p>
    <w:p w14:paraId="5DEED771" w14:textId="77777777" w:rsidR="00D551A4" w:rsidRPr="00505022" w:rsidRDefault="00550F8D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Но чтобы добиться этого сотрудничества, нам </w:t>
      </w:r>
      <w:r w:rsidR="00F03A8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необходимо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найти проблемы, которые мешают этому осуществиться.</w:t>
      </w:r>
    </w:p>
    <w:p w14:paraId="2ECBE71D" w14:textId="77777777" w:rsidR="00550F8D" w:rsidRPr="00505022" w:rsidRDefault="00550F8D" w:rsidP="005050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gramStart"/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Давайте</w:t>
      </w:r>
      <w:r w:rsidR="00D551A4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вместе</w:t>
      </w:r>
      <w:proofErr w:type="gramEnd"/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 вами попытаемся найти основные причины этой проблемы.</w:t>
      </w:r>
    </w:p>
    <w:p w14:paraId="5F6E0DF0" w14:textId="77777777" w:rsidR="00550F8D" w:rsidRPr="00505022" w:rsidRDefault="00D551A4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>На ваш взгляд</w:t>
      </w:r>
      <w:r w:rsidR="007D69F6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, что</w:t>
      </w:r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меша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е</w:t>
      </w:r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т родителям стать активными участниками образовательного и воспитательного процесса?</w:t>
      </w:r>
    </w:p>
    <w:p w14:paraId="1C199831" w14:textId="77777777" w:rsidR="00550F8D" w:rsidRPr="00505022" w:rsidRDefault="00550F8D" w:rsidP="006C33BE">
      <w:pPr>
        <w:numPr>
          <w:ilvl w:val="0"/>
          <w:numId w:val="1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родители заняты своими проблемами;</w:t>
      </w:r>
    </w:p>
    <w:p w14:paraId="1CF047C6" w14:textId="77777777" w:rsidR="00550F8D" w:rsidRPr="00505022" w:rsidRDefault="00550F8D" w:rsidP="006C33BE">
      <w:pPr>
        <w:numPr>
          <w:ilvl w:val="0"/>
          <w:numId w:val="1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не понимают значимость своего участия в жизни ДОО;</w:t>
      </w:r>
    </w:p>
    <w:p w14:paraId="48FE44B4" w14:textId="77777777" w:rsidR="00550F8D" w:rsidRPr="00505022" w:rsidRDefault="00550F8D" w:rsidP="006C33BE">
      <w:pPr>
        <w:numPr>
          <w:ilvl w:val="0"/>
          <w:numId w:val="1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не испытывают потребности в своем присутствии в детском саду и т. д.</w:t>
      </w:r>
    </w:p>
    <w:p w14:paraId="5D9E9C0F" w14:textId="77777777" w:rsidR="00550F8D" w:rsidRPr="00505022" w:rsidRDefault="00550F8D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Пока у взрослого человека не возникла потребность находиться рядом с детьми, невозможно организовать взаимодействие.   </w:t>
      </w:r>
    </w:p>
    <w:p w14:paraId="28D5D028" w14:textId="77777777" w:rsidR="00550F8D" w:rsidRPr="00505022" w:rsidRDefault="006C33BE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550F8D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Как вы думаете, что может служить основой для такого сближения?</w:t>
      </w:r>
    </w:p>
    <w:p w14:paraId="2D9F46CE" w14:textId="77777777" w:rsidR="00550F8D" w:rsidRPr="00505022" w:rsidRDefault="00550F8D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(Только сам ребенок, а не образовательная программа)</w:t>
      </w:r>
    </w:p>
    <w:p w14:paraId="526C101F" w14:textId="77777777" w:rsidR="00F03A8F" w:rsidRPr="00505022" w:rsidRDefault="006C33BE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C0074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Как же привлечь родителей в процесс взаимодействия?? </w:t>
      </w:r>
    </w:p>
    <w:p w14:paraId="16B35373" w14:textId="77777777" w:rsidR="00F03A8F" w:rsidRPr="00505022" w:rsidRDefault="00F03A8F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Я вам предлагаю видео ролик. Давайте его посмотрим. </w:t>
      </w:r>
    </w:p>
    <w:p w14:paraId="7895229D" w14:textId="77777777" w:rsidR="00F03A8F" w:rsidRPr="00505022" w:rsidRDefault="00F03A8F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Видео ролик и </w:t>
      </w:r>
      <w:proofErr w:type="gramStart"/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обсуждение.</w:t>
      </w:r>
      <w:r w:rsidR="004A3BE9">
        <w:rPr>
          <w:rFonts w:ascii="Times New Roman" w:eastAsia="Times New Roman" w:hAnsi="Times New Roman" w:cs="Times New Roman"/>
          <w:color w:val="231F20"/>
          <w:sz w:val="28"/>
          <w:szCs w:val="28"/>
        </w:rPr>
        <w:t>(</w:t>
      </w:r>
      <w:proofErr w:type="gramEnd"/>
      <w:r w:rsidR="004A3BE9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Педагог занимается своими делами, практически не реагирует на вопросы  родителя, 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>в самом конце разговора просит принять участие в мероприятии, а родитель отказывается)</w:t>
      </w:r>
    </w:p>
    <w:p w14:paraId="0C5DD7F3" w14:textId="77777777" w:rsidR="00F03A8F" w:rsidRPr="00505022" w:rsidRDefault="007D69F6" w:rsidP="004A3BE9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</w:t>
      </w:r>
      <w:r w:rsidR="006C33BE">
        <w:rPr>
          <w:rFonts w:ascii="Times New Roman" w:eastAsia="Times New Roman" w:hAnsi="Times New Roman" w:cs="Times New Roman"/>
          <w:color w:val="231F20"/>
          <w:sz w:val="28"/>
          <w:szCs w:val="28"/>
        </w:rPr>
        <w:t>Почему р</w:t>
      </w:r>
      <w:r w:rsidR="00F03A8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одитель не захотел принимать участие в соревнованиях?? </w:t>
      </w:r>
      <w:r w:rsidR="003948F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(</w:t>
      </w:r>
      <w:r w:rsidR="00F03A8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Обсуждение с педагогами и родителями)</w:t>
      </w:r>
      <w:r w:rsidR="003948F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Чего не хватило родителю в общении с педагогом? </w:t>
      </w:r>
      <w:r w:rsidR="006C33BE">
        <w:rPr>
          <w:rFonts w:ascii="Times New Roman" w:eastAsia="Times New Roman" w:hAnsi="Times New Roman" w:cs="Times New Roman"/>
          <w:color w:val="231F20"/>
          <w:sz w:val="28"/>
          <w:szCs w:val="28"/>
        </w:rPr>
        <w:t>Как вел себя педагог</w:t>
      </w:r>
      <w:r w:rsidR="003948F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??</w:t>
      </w:r>
    </w:p>
    <w:p w14:paraId="073242F2" w14:textId="77777777" w:rsidR="003948F3" w:rsidRPr="00505022" w:rsidRDefault="00D551A4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- Давайте, попробуем поиграть ситуацию,</w:t>
      </w:r>
      <w:r w:rsidR="00DC37F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="007D69F6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где педагогу</w:t>
      </w:r>
      <w:r w:rsidR="00C0074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="007D69F6">
        <w:rPr>
          <w:rFonts w:ascii="Times New Roman" w:eastAsia="Times New Roman" w:hAnsi="Times New Roman" w:cs="Times New Roman"/>
          <w:color w:val="231F20"/>
          <w:sz w:val="28"/>
          <w:szCs w:val="28"/>
        </w:rPr>
        <w:t>все-таки</w:t>
      </w:r>
      <w:r w:rsidR="00C0074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необходимо убедить родителей в </w:t>
      </w:r>
      <w:r w:rsidR="007D69F6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 в</w:t>
      </w:r>
      <w:r w:rsidR="00F03A8F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спортивном мероприятии, а родителям </w:t>
      </w:r>
      <w:r w:rsidR="007D69F6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постараться также</w:t>
      </w:r>
      <w:r w:rsidR="003948F3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отказаться. </w:t>
      </w:r>
      <w:r w:rsidR="00DC37F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Выберите представителей от каждой группы, обговорите какие методы вы будете применять. </w:t>
      </w:r>
    </w:p>
    <w:p w14:paraId="2E3F0433" w14:textId="77777777" w:rsidR="00DC37F9" w:rsidRPr="00505022" w:rsidRDefault="00DC37F9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Педагоги проигрывают сценку. (идет обсуждение) </w:t>
      </w:r>
    </w:p>
    <w:p w14:paraId="4290DA8A" w14:textId="77777777" w:rsidR="00DC37F9" w:rsidRPr="00505022" w:rsidRDefault="00DC37F9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Что способствовало эффективному общению с родителями? </w:t>
      </w:r>
    </w:p>
    <w:p w14:paraId="4A1CBAF2" w14:textId="77777777" w:rsidR="00DC37F9" w:rsidRPr="00505022" w:rsidRDefault="006C33BE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37F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Наше дерево не будет расти и процветать, не даст плодов, если мы педагоги не будем использовать личные качества педагога. </w:t>
      </w:r>
    </w:p>
    <w:p w14:paraId="4B3CB573" w14:textId="77777777" w:rsidR="00DC37F9" w:rsidRPr="00505022" w:rsidRDefault="00DD5B2B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37F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столах у вас лежит ствол нашего дерева. Определите и напишите правила построения эффективного общения. (Педагоги пишут правила и прикрепляем на ствол дерева.)</w:t>
      </w:r>
    </w:p>
    <w:p w14:paraId="7309C6F4" w14:textId="77777777" w:rsidR="00C00749" w:rsidRPr="00505022" w:rsidRDefault="003948F3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gramStart"/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Не  ваш</w:t>
      </w:r>
      <w:proofErr w:type="gramEnd"/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возраст, категория, не стаж работы, не применяемые формы работы не смогут привлечь родителей во  взаимодействие, если </w:t>
      </w:r>
      <w:r w:rsidR="00DC37F9"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>мы не будем применять эти правила</w:t>
      </w:r>
      <w:r w:rsidRPr="0050502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</w:p>
    <w:p w14:paraId="59227819" w14:textId="77777777" w:rsidR="000760C6" w:rsidRPr="00505022" w:rsidRDefault="000760C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общие "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Правила построения эффективного общения».</w:t>
      </w:r>
    </w:p>
    <w:p w14:paraId="1A6641DC" w14:textId="0CEA7387" w:rsidR="000760C6" w:rsidRPr="00505022" w:rsidRDefault="000760C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того, чтобы благополучно пройти через «минное поле» этих первых секунд, необходимо применить «Правило трех плюсов» (чтобы расположить к себе собеседника нужно дать ему как минимум три психологических плюса.</w:t>
      </w:r>
    </w:p>
    <w:p w14:paraId="5FF9422D" w14:textId="77777777" w:rsidR="000760C6" w:rsidRPr="00505022" w:rsidRDefault="000760C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 универсальные – это:</w:t>
      </w:r>
    </w:p>
    <w:p w14:paraId="786CAD75" w14:textId="77777777" w:rsidR="000760C6" w:rsidRPr="00505022" w:rsidRDefault="000760C6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Улыбка,</w:t>
      </w:r>
    </w:p>
    <w:p w14:paraId="7C475E08" w14:textId="77777777" w:rsidR="000760C6" w:rsidRPr="00505022" w:rsidRDefault="000760C6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Имя собеседника</w:t>
      </w:r>
    </w:p>
    <w:p w14:paraId="58EF54E9" w14:textId="77777777" w:rsidR="000760C6" w:rsidRPr="00505022" w:rsidRDefault="00BF1AF4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Комплимент</w:t>
      </w:r>
    </w:p>
    <w:p w14:paraId="70996029" w14:textId="77777777" w:rsidR="00BF1AF4" w:rsidRPr="00505022" w:rsidRDefault="00BF1AF4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</w:t>
      </w:r>
    </w:p>
    <w:p w14:paraId="470AE5DA" w14:textId="77777777" w:rsidR="00BF1AF4" w:rsidRPr="00505022" w:rsidRDefault="00BF1AF4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</w:t>
      </w:r>
    </w:p>
    <w:p w14:paraId="0820B7D6" w14:textId="77777777" w:rsidR="00BF1AF4" w:rsidRPr="00505022" w:rsidRDefault="00BF1AF4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 </w:t>
      </w:r>
    </w:p>
    <w:p w14:paraId="6A3945D6" w14:textId="77777777" w:rsidR="00BF1AF4" w:rsidRPr="00505022" w:rsidRDefault="00BF1AF4" w:rsidP="0050502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Употребление слова «МЫ»</w:t>
      </w:r>
    </w:p>
    <w:p w14:paraId="32390C51" w14:textId="77777777" w:rsidR="000760C6" w:rsidRPr="00505022" w:rsidRDefault="000760C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 w:rsidRPr="00505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искренняя, доброжелательная улыбка!</w:t>
      </w:r>
    </w:p>
    <w:p w14:paraId="4E587629" w14:textId="4A80F056" w:rsidR="007A7DF2" w:rsidRDefault="007A7DF2" w:rsidP="00DD5B2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9A56A4" w14:textId="59D1528B" w:rsidR="000760C6" w:rsidRPr="00505022" w:rsidRDefault="000760C6" w:rsidP="00DD5B2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Имя человека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Здрась</w:t>
      </w:r>
      <w:proofErr w:type="spell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-те!», а «Здравствуйте, Анна Ивановна!».</w:t>
      </w:r>
    </w:p>
    <w:p w14:paraId="28FABBE7" w14:textId="77777777" w:rsidR="000760C6" w:rsidRPr="00505022" w:rsidRDefault="000760C6" w:rsidP="00DD5B2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общении наиболее применим </w:t>
      </w:r>
      <w:r w:rsidRPr="00505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косвенный комплимент</w:t>
      </w: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: мы хвалим не самого человека, а то, что ему дорого: охотнику – ружье, родителю его ребенка.</w:t>
      </w:r>
    </w:p>
    <w:p w14:paraId="36075D18" w14:textId="77777777" w:rsidR="000760C6" w:rsidRPr="00505022" w:rsidRDefault="000760C6" w:rsidP="00DD5B2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14:paraId="538B22D5" w14:textId="77777777" w:rsidR="00DD5B2B" w:rsidRDefault="000760C6" w:rsidP="00DD5B2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этих приемов существуют и другие приемы установления хорошего контакта с </w:t>
      </w: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собеседником :</w:t>
      </w:r>
      <w:proofErr w:type="gramEnd"/>
    </w:p>
    <w:p w14:paraId="1BC4194D" w14:textId="77777777" w:rsid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14:paraId="4D0B633B" w14:textId="77777777" w:rsid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14:paraId="48EABA7B" w14:textId="77777777" w:rsid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барьеры, «увеличивающие» расстояние в нашем восприятии в общении (стол, книга, лист бумаги в руках).</w:t>
      </w:r>
    </w:p>
    <w:p w14:paraId="7000D7AC" w14:textId="77777777" w:rsid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по ходу разговора открытые жесты, не скрещивать перед собой руки, ноги.</w:t>
      </w:r>
    </w:p>
    <w:p w14:paraId="6B5EDD43" w14:textId="77777777" w:rsid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14:paraId="315B563E" w14:textId="77777777" w:rsidR="000760C6" w:rsidRPr="00DD5B2B" w:rsidRDefault="000760C6" w:rsidP="00DD5B2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B2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14:paraId="18084897" w14:textId="77777777" w:rsidR="00550F8D" w:rsidRPr="00505022" w:rsidRDefault="000760C6" w:rsidP="00DD5B2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14:paraId="7AD38846" w14:textId="0654D39B" w:rsidR="007A7DF2" w:rsidRDefault="007A7DF2" w:rsidP="00DD5B2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noProof/>
        </w:rPr>
      </w:pPr>
      <w:r>
        <w:rPr>
          <w:noProof/>
        </w:rPr>
        <w:t xml:space="preserve">     </w:t>
      </w:r>
      <w:r w:rsidR="00F42436">
        <w:rPr>
          <w:noProof/>
        </w:rPr>
        <w:drawing>
          <wp:inline distT="0" distB="0" distL="0" distR="0" wp14:anchorId="0FD3DF88" wp14:editId="747385AC">
            <wp:extent cx="3271679" cy="4362238"/>
            <wp:effectExtent l="0" t="0" r="508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60" cy="43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048DFFB2" wp14:editId="63FE0DCD">
            <wp:extent cx="3257075" cy="434276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37" cy="435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87F3" w14:textId="15C3279E" w:rsidR="00BF1AF4" w:rsidRPr="00505022" w:rsidRDefault="00BF1AF4" w:rsidP="00DD5B2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 наш</w:t>
      </w:r>
      <w:proofErr w:type="gramEnd"/>
      <w:r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семинар-практикум подошел к концу.  Давайте подведем итог.  Над какой темой мы сегодня с вами работали?? </w:t>
      </w:r>
      <w:r w:rsidR="00DC37F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Поделитесь своими впечатлениями.</w:t>
      </w:r>
      <w:r w:rsidR="0050502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37F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вас на столе лежат ваши фрукты, напишите понравилось или нет, </w:t>
      </w:r>
      <w:proofErr w:type="gramStart"/>
      <w:r w:rsidR="00DC37F9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  вам</w:t>
      </w:r>
      <w:proofErr w:type="gramEnd"/>
      <w:r w:rsidR="00505022" w:rsidRPr="00505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сегодня и примените вы полученные знания в работе.</w:t>
      </w:r>
    </w:p>
    <w:p w14:paraId="6ACD2681" w14:textId="3994F17D" w:rsidR="00C964A5" w:rsidRPr="00505022" w:rsidRDefault="00F42436" w:rsidP="0050502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noProof/>
        </w:rPr>
        <w:drawing>
          <wp:inline distT="0" distB="0" distL="0" distR="0" wp14:anchorId="0DEE9CE1" wp14:editId="430E90DE">
            <wp:extent cx="2816543" cy="37553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32" cy="37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4B09AA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BEA0B0" w14:textId="77777777" w:rsidR="00D85A4F" w:rsidRPr="00505022" w:rsidRDefault="00D85A4F" w:rsidP="005050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4276949" w14:textId="77777777" w:rsidR="006D5DAD" w:rsidRPr="00505022" w:rsidRDefault="006D5DAD" w:rsidP="00505022">
      <w:pPr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FEFE32" w14:textId="77777777" w:rsidR="003F6EBD" w:rsidRPr="00505022" w:rsidRDefault="003F6EBD" w:rsidP="0050502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3F6EBD" w:rsidRPr="00505022" w:rsidSect="00F424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1183"/>
    <w:multiLevelType w:val="multilevel"/>
    <w:tmpl w:val="E58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D52E4"/>
    <w:multiLevelType w:val="hybridMultilevel"/>
    <w:tmpl w:val="997CA8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363DE"/>
    <w:multiLevelType w:val="multilevel"/>
    <w:tmpl w:val="F1B2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27F15"/>
    <w:multiLevelType w:val="multilevel"/>
    <w:tmpl w:val="5864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E4734"/>
    <w:multiLevelType w:val="multilevel"/>
    <w:tmpl w:val="D77E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831AB"/>
    <w:multiLevelType w:val="multilevel"/>
    <w:tmpl w:val="654A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A7A98"/>
    <w:multiLevelType w:val="multilevel"/>
    <w:tmpl w:val="F3C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F77A9"/>
    <w:multiLevelType w:val="multilevel"/>
    <w:tmpl w:val="C524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978A4"/>
    <w:multiLevelType w:val="multilevel"/>
    <w:tmpl w:val="EF1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F661E"/>
    <w:multiLevelType w:val="multilevel"/>
    <w:tmpl w:val="C83C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24034"/>
    <w:multiLevelType w:val="multilevel"/>
    <w:tmpl w:val="B50C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B6172"/>
    <w:multiLevelType w:val="multilevel"/>
    <w:tmpl w:val="4E5C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3672C"/>
    <w:multiLevelType w:val="multilevel"/>
    <w:tmpl w:val="B0B0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6798A"/>
    <w:multiLevelType w:val="multilevel"/>
    <w:tmpl w:val="E01A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776E4"/>
    <w:multiLevelType w:val="multilevel"/>
    <w:tmpl w:val="A274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C4FCC"/>
    <w:multiLevelType w:val="multilevel"/>
    <w:tmpl w:val="3368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70867"/>
    <w:multiLevelType w:val="multilevel"/>
    <w:tmpl w:val="2D26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42426"/>
    <w:multiLevelType w:val="hybridMultilevel"/>
    <w:tmpl w:val="16262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83A00"/>
    <w:multiLevelType w:val="multilevel"/>
    <w:tmpl w:val="7E28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067EF"/>
    <w:multiLevelType w:val="multilevel"/>
    <w:tmpl w:val="1C6C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E21A2"/>
    <w:multiLevelType w:val="multilevel"/>
    <w:tmpl w:val="16B6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F5861"/>
    <w:multiLevelType w:val="multilevel"/>
    <w:tmpl w:val="6F06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20474"/>
    <w:multiLevelType w:val="multilevel"/>
    <w:tmpl w:val="1982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8440E"/>
    <w:multiLevelType w:val="multilevel"/>
    <w:tmpl w:val="F97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C4745"/>
    <w:multiLevelType w:val="multilevel"/>
    <w:tmpl w:val="A5BA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6"/>
  </w:num>
  <w:num w:numId="4">
    <w:abstractNumId w:val="9"/>
  </w:num>
  <w:num w:numId="5">
    <w:abstractNumId w:val="20"/>
  </w:num>
  <w:num w:numId="6">
    <w:abstractNumId w:val="13"/>
  </w:num>
  <w:num w:numId="7">
    <w:abstractNumId w:val="22"/>
  </w:num>
  <w:num w:numId="8">
    <w:abstractNumId w:val="16"/>
  </w:num>
  <w:num w:numId="9">
    <w:abstractNumId w:val="19"/>
  </w:num>
  <w:num w:numId="10">
    <w:abstractNumId w:val="5"/>
  </w:num>
  <w:num w:numId="11">
    <w:abstractNumId w:val="3"/>
  </w:num>
  <w:num w:numId="12">
    <w:abstractNumId w:val="18"/>
  </w:num>
  <w:num w:numId="13">
    <w:abstractNumId w:val="23"/>
  </w:num>
  <w:num w:numId="14">
    <w:abstractNumId w:val="12"/>
  </w:num>
  <w:num w:numId="15">
    <w:abstractNumId w:val="0"/>
  </w:num>
  <w:num w:numId="16">
    <w:abstractNumId w:val="21"/>
  </w:num>
  <w:num w:numId="17">
    <w:abstractNumId w:val="14"/>
  </w:num>
  <w:num w:numId="18">
    <w:abstractNumId w:val="8"/>
  </w:num>
  <w:num w:numId="19">
    <w:abstractNumId w:val="15"/>
  </w:num>
  <w:num w:numId="20">
    <w:abstractNumId w:val="4"/>
  </w:num>
  <w:num w:numId="21">
    <w:abstractNumId w:val="10"/>
  </w:num>
  <w:num w:numId="22">
    <w:abstractNumId w:val="2"/>
  </w:num>
  <w:num w:numId="23">
    <w:abstractNumId w:val="11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77D"/>
    <w:rsid w:val="00031415"/>
    <w:rsid w:val="000760C6"/>
    <w:rsid w:val="000A64AE"/>
    <w:rsid w:val="001236FD"/>
    <w:rsid w:val="001A16F2"/>
    <w:rsid w:val="003948F3"/>
    <w:rsid w:val="003A7AAD"/>
    <w:rsid w:val="003D177D"/>
    <w:rsid w:val="003F6EBD"/>
    <w:rsid w:val="00434D92"/>
    <w:rsid w:val="004909DF"/>
    <w:rsid w:val="004A3BE9"/>
    <w:rsid w:val="00505022"/>
    <w:rsid w:val="00550F8D"/>
    <w:rsid w:val="005A6797"/>
    <w:rsid w:val="006C33BE"/>
    <w:rsid w:val="006D5DAD"/>
    <w:rsid w:val="00730999"/>
    <w:rsid w:val="007A7DF2"/>
    <w:rsid w:val="007D69F6"/>
    <w:rsid w:val="00A10693"/>
    <w:rsid w:val="00A64762"/>
    <w:rsid w:val="00AA254A"/>
    <w:rsid w:val="00BD71AB"/>
    <w:rsid w:val="00BF1AF4"/>
    <w:rsid w:val="00C00749"/>
    <w:rsid w:val="00C27B05"/>
    <w:rsid w:val="00C964A5"/>
    <w:rsid w:val="00CD3BD0"/>
    <w:rsid w:val="00D551A4"/>
    <w:rsid w:val="00D85A4F"/>
    <w:rsid w:val="00DC2A0F"/>
    <w:rsid w:val="00DC37F9"/>
    <w:rsid w:val="00DD5B2B"/>
    <w:rsid w:val="00F03A8F"/>
    <w:rsid w:val="00F4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2E54"/>
  <w15:docId w15:val="{CD301AE6-E039-4635-99C3-513FF062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D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A4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C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D5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MSI</cp:lastModifiedBy>
  <cp:revision>11</cp:revision>
  <dcterms:created xsi:type="dcterms:W3CDTF">2023-01-10T15:50:00Z</dcterms:created>
  <dcterms:modified xsi:type="dcterms:W3CDTF">2023-02-16T09:04:00Z</dcterms:modified>
</cp:coreProperties>
</file>